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2D88" w14:textId="21638AB6" w:rsidR="00591354" w:rsidRPr="00934D2A" w:rsidRDefault="00934D2A" w:rsidP="00EB3E2B">
      <w:pPr>
        <w:pStyle w:val="KeinLeerraum"/>
        <w:rPr>
          <w:b/>
          <w:bCs/>
          <w:sz w:val="24"/>
          <w:szCs w:val="24"/>
        </w:rPr>
      </w:pPr>
      <w:r w:rsidRPr="00934D2A">
        <w:rPr>
          <w:b/>
          <w:bCs/>
          <w:sz w:val="24"/>
          <w:szCs w:val="24"/>
        </w:rPr>
        <w:t>19. Festival WOMEN IN JAZZ</w:t>
      </w:r>
    </w:p>
    <w:p w14:paraId="09648272" w14:textId="385C1932" w:rsidR="00F50810" w:rsidRPr="00125289" w:rsidRDefault="00934D2A" w:rsidP="00EB3E2B">
      <w:pPr>
        <w:pStyle w:val="KeinLeerraum"/>
        <w:rPr>
          <w:b/>
          <w:sz w:val="24"/>
          <w:szCs w:val="24"/>
        </w:rPr>
      </w:pPr>
      <w:r w:rsidRPr="00934D2A">
        <w:rPr>
          <w:b/>
          <w:bCs/>
          <w:sz w:val="24"/>
          <w:szCs w:val="24"/>
        </w:rPr>
        <w:t>Opening Konzert</w:t>
      </w:r>
      <w:r>
        <w:rPr>
          <w:sz w:val="24"/>
          <w:szCs w:val="24"/>
        </w:rPr>
        <w:t xml:space="preserve"> </w:t>
      </w:r>
      <w:bookmarkStart w:id="0" w:name="_Hlk127527938"/>
      <w:r w:rsidR="00E33464" w:rsidRPr="00125289">
        <w:rPr>
          <w:b/>
          <w:sz w:val="24"/>
          <w:szCs w:val="24"/>
        </w:rPr>
        <w:t>in Merseburg</w:t>
      </w:r>
    </w:p>
    <w:p w14:paraId="6FED16F8" w14:textId="77777777" w:rsidR="00F50810" w:rsidRPr="00125289" w:rsidRDefault="00F50810" w:rsidP="00EB3E2B">
      <w:pPr>
        <w:pStyle w:val="KeinLeerraum"/>
        <w:rPr>
          <w:sz w:val="24"/>
          <w:szCs w:val="24"/>
        </w:rPr>
      </w:pPr>
    </w:p>
    <w:p w14:paraId="3FE100BD" w14:textId="7B34E3CE" w:rsidR="00F50810" w:rsidRPr="00125289" w:rsidRDefault="00E33464" w:rsidP="00EB3E2B">
      <w:pPr>
        <w:pStyle w:val="KeinLeerraum"/>
        <w:rPr>
          <w:sz w:val="24"/>
          <w:szCs w:val="24"/>
        </w:rPr>
      </w:pPr>
      <w:r w:rsidRPr="00125289">
        <w:rPr>
          <w:sz w:val="24"/>
          <w:szCs w:val="24"/>
        </w:rPr>
        <w:t>D</w:t>
      </w:r>
      <w:r w:rsidR="00C43063">
        <w:rPr>
          <w:sz w:val="24"/>
          <w:szCs w:val="24"/>
        </w:rPr>
        <w:t>ienstag</w:t>
      </w:r>
      <w:r w:rsidR="00446AEA" w:rsidRPr="00125289">
        <w:rPr>
          <w:sz w:val="24"/>
          <w:szCs w:val="24"/>
        </w:rPr>
        <w:t xml:space="preserve">, </w:t>
      </w:r>
      <w:r w:rsidR="00C43063">
        <w:rPr>
          <w:sz w:val="24"/>
          <w:szCs w:val="24"/>
        </w:rPr>
        <w:t>30. April</w:t>
      </w:r>
      <w:r w:rsidRPr="00125289">
        <w:rPr>
          <w:sz w:val="24"/>
          <w:szCs w:val="24"/>
        </w:rPr>
        <w:t xml:space="preserve"> </w:t>
      </w:r>
      <w:r w:rsidR="009C12F8" w:rsidRPr="00125289">
        <w:rPr>
          <w:sz w:val="24"/>
          <w:szCs w:val="24"/>
        </w:rPr>
        <w:t>202</w:t>
      </w:r>
      <w:r w:rsidR="004A20FA" w:rsidRPr="00125289">
        <w:rPr>
          <w:sz w:val="24"/>
          <w:szCs w:val="24"/>
        </w:rPr>
        <w:t>4</w:t>
      </w:r>
      <w:r w:rsidR="009C12F8" w:rsidRPr="00125289">
        <w:rPr>
          <w:sz w:val="24"/>
          <w:szCs w:val="24"/>
        </w:rPr>
        <w:t xml:space="preserve"> - </w:t>
      </w:r>
      <w:r w:rsidR="00EB3E2B" w:rsidRPr="00125289">
        <w:rPr>
          <w:sz w:val="24"/>
          <w:szCs w:val="24"/>
        </w:rPr>
        <w:t xml:space="preserve">Beginn: </w:t>
      </w:r>
      <w:r w:rsidR="00F50810" w:rsidRPr="00125289">
        <w:rPr>
          <w:sz w:val="24"/>
          <w:szCs w:val="24"/>
        </w:rPr>
        <w:t>1</w:t>
      </w:r>
      <w:r w:rsidR="000D2B07" w:rsidRPr="00125289">
        <w:rPr>
          <w:sz w:val="24"/>
          <w:szCs w:val="24"/>
        </w:rPr>
        <w:t>9.30</w:t>
      </w:r>
      <w:r w:rsidR="00F50810" w:rsidRPr="00125289">
        <w:rPr>
          <w:sz w:val="24"/>
          <w:szCs w:val="24"/>
        </w:rPr>
        <w:t xml:space="preserve"> Uhr</w:t>
      </w:r>
      <w:r w:rsidR="00934D2A">
        <w:rPr>
          <w:sz w:val="24"/>
          <w:szCs w:val="24"/>
        </w:rPr>
        <w:t xml:space="preserve"> - </w:t>
      </w:r>
      <w:r w:rsidRPr="00125289">
        <w:rPr>
          <w:sz w:val="24"/>
          <w:szCs w:val="24"/>
        </w:rPr>
        <w:t>Ständehaus Merseburg</w:t>
      </w:r>
    </w:p>
    <w:p w14:paraId="1FB3EF98" w14:textId="4FC3A970" w:rsidR="00687614" w:rsidRDefault="00687614" w:rsidP="00687614">
      <w:pPr>
        <w:spacing w:after="0" w:line="240" w:lineRule="auto"/>
        <w:outlineLvl w:val="0"/>
        <w:rPr>
          <w:rFonts w:eastAsia="Times New Roman" w:cstheme="minorHAnsi"/>
          <w:b/>
          <w:bCs/>
          <w:color w:val="000000"/>
          <w:kern w:val="36"/>
          <w:sz w:val="24"/>
          <w:szCs w:val="24"/>
          <w:lang w:eastAsia="de-DE"/>
        </w:rPr>
      </w:pPr>
      <w:r>
        <w:rPr>
          <w:rFonts w:eastAsia="Times New Roman" w:cstheme="minorHAnsi"/>
          <w:b/>
          <w:bCs/>
          <w:color w:val="000000"/>
          <w:kern w:val="36"/>
          <w:sz w:val="24"/>
          <w:szCs w:val="24"/>
          <w:lang w:eastAsia="de-DE"/>
        </w:rPr>
        <w:t>Paula Morelenbaum Bossa Nova Trio (BR/DE)</w:t>
      </w:r>
    </w:p>
    <w:p w14:paraId="29C2CD3F" w14:textId="0286D383" w:rsidR="00B976C6" w:rsidRPr="00B976C6" w:rsidRDefault="00B976C6" w:rsidP="00687614">
      <w:pPr>
        <w:spacing w:after="0" w:line="240" w:lineRule="auto"/>
        <w:outlineLvl w:val="0"/>
        <w:rPr>
          <w:rFonts w:eastAsia="Times New Roman" w:cstheme="minorHAnsi"/>
          <w:b/>
          <w:bCs/>
          <w:color w:val="000000"/>
          <w:kern w:val="36"/>
          <w:sz w:val="24"/>
          <w:szCs w:val="24"/>
          <w:lang w:eastAsia="de-DE"/>
        </w:rPr>
      </w:pPr>
      <w:r>
        <w:rPr>
          <w:b/>
          <w:bCs/>
          <w:sz w:val="24"/>
          <w:szCs w:val="24"/>
        </w:rPr>
        <w:t>„</w:t>
      </w:r>
      <w:r w:rsidRPr="00B976C6">
        <w:rPr>
          <w:b/>
          <w:bCs/>
          <w:sz w:val="24"/>
          <w:szCs w:val="24"/>
        </w:rPr>
        <w:t>Oceano Atlântico</w:t>
      </w:r>
      <w:r>
        <w:rPr>
          <w:b/>
          <w:bCs/>
          <w:sz w:val="24"/>
          <w:szCs w:val="24"/>
        </w:rPr>
        <w:t>“</w:t>
      </w:r>
      <w:r w:rsidRPr="00B976C6">
        <w:rPr>
          <w:b/>
          <w:bCs/>
          <w:sz w:val="24"/>
          <w:szCs w:val="24"/>
        </w:rPr>
        <w:t xml:space="preserve"> </w:t>
      </w:r>
    </w:p>
    <w:p w14:paraId="54FB6CCA" w14:textId="77777777" w:rsidR="00687614" w:rsidRDefault="00687614" w:rsidP="00687614">
      <w:pPr>
        <w:spacing w:after="0"/>
        <w:rPr>
          <w:rFonts w:ascii="Helvetica Neue" w:eastAsia="Helvetica Neue" w:hAnsi="Helvetica Neue" w:cs="Helvetica Neue"/>
          <w:color w:val="000000" w:themeColor="text1"/>
          <w:sz w:val="24"/>
          <w:szCs w:val="24"/>
        </w:rPr>
      </w:pPr>
    </w:p>
    <w:p w14:paraId="5BE92B63" w14:textId="196F3675" w:rsidR="00F76B61" w:rsidRDefault="00F76B61" w:rsidP="000C4AB8">
      <w:pPr>
        <w:pStyle w:val="KeinLeerraum"/>
        <w:jc w:val="both"/>
        <w:rPr>
          <w:rFonts w:ascii="Merriweather" w:hAnsi="Merriweather"/>
          <w:color w:val="191C1E"/>
          <w:spacing w:val="2"/>
          <w:sz w:val="27"/>
          <w:szCs w:val="27"/>
          <w:shd w:val="clear" w:color="auto" w:fill="FFFFFF"/>
        </w:rPr>
      </w:pPr>
      <w:r w:rsidRPr="00F76B61">
        <w:rPr>
          <w:rFonts w:cstheme="minorHAnsi"/>
          <w:spacing w:val="2"/>
          <w:sz w:val="24"/>
          <w:szCs w:val="24"/>
          <w:shd w:val="clear" w:color="auto" w:fill="FFFFFF"/>
        </w:rPr>
        <w:t>Zumindest ein Lied mit der Brasilianerin Paula Morelenbaum hat jeder schon einmal gehört: „The Girl From Ipanema“. Eigentlich ist dieses Lied vom großen Bossanova-Künstler Antônio Carlos Jobim, aber Paula Morelenbaum hat mehr als zehn Jahre in seiner Band gespielt, bevor sie nach seinem Tod allein oder mit dem Trio „Bossarenova“ mit Joo Kraus und Ralf Schmid unterwegs war</w:t>
      </w:r>
      <w:r>
        <w:rPr>
          <w:rFonts w:ascii="Merriweather" w:hAnsi="Merriweather"/>
          <w:color w:val="191C1E"/>
          <w:spacing w:val="2"/>
          <w:sz w:val="27"/>
          <w:szCs w:val="27"/>
          <w:shd w:val="clear" w:color="auto" w:fill="FFFFFF"/>
        </w:rPr>
        <w:t xml:space="preserve">. </w:t>
      </w:r>
    </w:p>
    <w:p w14:paraId="33B523CE" w14:textId="57A684BA" w:rsidR="006B022C" w:rsidRDefault="00934D2A" w:rsidP="000C4AB8">
      <w:pPr>
        <w:pStyle w:val="KeinLeerraum"/>
        <w:jc w:val="both"/>
        <w:rPr>
          <w:rFonts w:cstheme="minorHAnsi"/>
          <w:color w:val="000000"/>
          <w:sz w:val="24"/>
          <w:szCs w:val="24"/>
        </w:rPr>
      </w:pPr>
      <w:r w:rsidRPr="000C4AB8">
        <w:rPr>
          <w:sz w:val="24"/>
          <w:szCs w:val="24"/>
        </w:rPr>
        <w:t xml:space="preserve">Paula Morelenbaum </w:t>
      </w:r>
      <w:r w:rsidR="00672659" w:rsidRPr="000C4AB8">
        <w:rPr>
          <w:sz w:val="24"/>
          <w:szCs w:val="24"/>
        </w:rPr>
        <w:t xml:space="preserve">gehört zu den </w:t>
      </w:r>
      <w:r w:rsidR="00CF0909">
        <w:rPr>
          <w:sz w:val="24"/>
          <w:szCs w:val="24"/>
        </w:rPr>
        <w:t>g</w:t>
      </w:r>
      <w:r w:rsidR="00672659" w:rsidRPr="000C4AB8">
        <w:rPr>
          <w:sz w:val="24"/>
          <w:szCs w:val="24"/>
        </w:rPr>
        <w:t xml:space="preserve">roßen Simmen des </w:t>
      </w:r>
      <w:r w:rsidRPr="000C4AB8">
        <w:rPr>
          <w:sz w:val="24"/>
          <w:szCs w:val="24"/>
        </w:rPr>
        <w:t>brasilianische</w:t>
      </w:r>
      <w:r w:rsidR="00CF0909">
        <w:rPr>
          <w:sz w:val="24"/>
          <w:szCs w:val="24"/>
        </w:rPr>
        <w:t>n</w:t>
      </w:r>
      <w:r w:rsidRPr="000C4AB8">
        <w:rPr>
          <w:sz w:val="24"/>
          <w:szCs w:val="24"/>
        </w:rPr>
        <w:t xml:space="preserve"> Bossa Nova. </w:t>
      </w:r>
      <w:r w:rsidR="00F76B61">
        <w:rPr>
          <w:sz w:val="24"/>
          <w:szCs w:val="24"/>
        </w:rPr>
        <w:t xml:space="preserve">Dass die </w:t>
      </w:r>
      <w:r w:rsidR="00F76B61" w:rsidRPr="000C4AB8">
        <w:rPr>
          <w:sz w:val="24"/>
          <w:szCs w:val="24"/>
        </w:rPr>
        <w:t>Zusammenarbeit mit dem brasilianischen Jazzmusiker und Mitbegründer des Bossa Nova Antônio Carlos Jobim</w:t>
      </w:r>
      <w:r w:rsidR="00F76B61">
        <w:rPr>
          <w:sz w:val="24"/>
          <w:szCs w:val="24"/>
        </w:rPr>
        <w:t xml:space="preserve"> </w:t>
      </w:r>
      <w:r w:rsidR="00F76B61" w:rsidRPr="000C4AB8">
        <w:rPr>
          <w:sz w:val="24"/>
          <w:szCs w:val="24"/>
        </w:rPr>
        <w:t>in der Band „Novada Banda“</w:t>
      </w:r>
      <w:r w:rsidR="00F76B61">
        <w:rPr>
          <w:sz w:val="24"/>
          <w:szCs w:val="24"/>
        </w:rPr>
        <w:t xml:space="preserve"> </w:t>
      </w:r>
      <w:r w:rsidR="003202FF">
        <w:rPr>
          <w:sz w:val="24"/>
          <w:szCs w:val="24"/>
        </w:rPr>
        <w:t>die Sängerin k</w:t>
      </w:r>
      <w:r w:rsidR="004E4B39" w:rsidRPr="000C4AB8">
        <w:rPr>
          <w:sz w:val="24"/>
          <w:szCs w:val="24"/>
        </w:rPr>
        <w:t>ünstlerisch geprägt hat</w:t>
      </w:r>
      <w:r w:rsidR="003202FF">
        <w:rPr>
          <w:sz w:val="24"/>
          <w:szCs w:val="24"/>
        </w:rPr>
        <w:t>, betont sie immer wieder.</w:t>
      </w:r>
      <w:r w:rsidR="006B022C">
        <w:rPr>
          <w:sz w:val="24"/>
          <w:szCs w:val="24"/>
        </w:rPr>
        <w:t xml:space="preserve"> </w:t>
      </w:r>
      <w:r w:rsidR="00AC1276" w:rsidRPr="000C4AB8">
        <w:rPr>
          <w:rFonts w:cstheme="minorHAnsi"/>
          <w:color w:val="000000"/>
          <w:sz w:val="24"/>
          <w:szCs w:val="24"/>
        </w:rPr>
        <w:t>Mit ihrem Trio</w:t>
      </w:r>
      <w:r w:rsidRPr="000C4AB8">
        <w:rPr>
          <w:rFonts w:cstheme="minorHAnsi"/>
          <w:sz w:val="24"/>
          <w:szCs w:val="24"/>
        </w:rPr>
        <w:t xml:space="preserve"> huldigt Sie ihrem großen Freund und ihrer größten Inspirationsquelle </w:t>
      </w:r>
      <w:r w:rsidR="00AC1276" w:rsidRPr="000C4AB8">
        <w:rPr>
          <w:rFonts w:cstheme="minorHAnsi"/>
          <w:sz w:val="24"/>
          <w:szCs w:val="24"/>
        </w:rPr>
        <w:t xml:space="preserve">gemeinsam </w:t>
      </w:r>
      <w:r w:rsidRPr="000C4AB8">
        <w:rPr>
          <w:rFonts w:cstheme="minorHAnsi"/>
          <w:sz w:val="24"/>
          <w:szCs w:val="24"/>
        </w:rPr>
        <w:t>mit dem Pianisten und Arrangeur Ralf Schmid und dem Trompeter und Arrangeur Joo Kraus.</w:t>
      </w:r>
      <w:r w:rsidR="006725FB">
        <w:rPr>
          <w:rFonts w:cstheme="minorHAnsi"/>
          <w:sz w:val="24"/>
          <w:szCs w:val="24"/>
        </w:rPr>
        <w:t xml:space="preserve"> </w:t>
      </w:r>
      <w:r w:rsidRPr="000C4AB8">
        <w:rPr>
          <w:rFonts w:cstheme="minorHAnsi"/>
          <w:color w:val="000000"/>
          <w:sz w:val="24"/>
          <w:szCs w:val="24"/>
        </w:rPr>
        <w:t>Die in Rio de Janeiro geborene</w:t>
      </w:r>
      <w:r w:rsidR="006B022C">
        <w:rPr>
          <w:rFonts w:cstheme="minorHAnsi"/>
          <w:color w:val="000000"/>
          <w:sz w:val="24"/>
          <w:szCs w:val="24"/>
        </w:rPr>
        <w:t>, äußerst charmante</w:t>
      </w:r>
      <w:r w:rsidRPr="000C4AB8">
        <w:rPr>
          <w:rFonts w:cstheme="minorHAnsi"/>
          <w:color w:val="000000"/>
          <w:sz w:val="24"/>
          <w:szCs w:val="24"/>
        </w:rPr>
        <w:t xml:space="preserve"> Sängerin tourte mit Jobim durch ganz Amerika und vertrat </w:t>
      </w:r>
      <w:r w:rsidR="00204655" w:rsidRPr="000C4AB8">
        <w:rPr>
          <w:rFonts w:cstheme="minorHAnsi"/>
          <w:color w:val="000000"/>
          <w:sz w:val="24"/>
          <w:szCs w:val="24"/>
        </w:rPr>
        <w:t xml:space="preserve">unter anderem beim </w:t>
      </w:r>
      <w:r w:rsidRPr="000C4AB8">
        <w:rPr>
          <w:rFonts w:cstheme="minorHAnsi"/>
          <w:color w:val="000000"/>
          <w:sz w:val="24"/>
          <w:szCs w:val="24"/>
        </w:rPr>
        <w:t>BossaBrasil Festival 2012 in der Carnegie Hall in New York City</w:t>
      </w:r>
      <w:r w:rsidR="00813518" w:rsidRPr="000C4AB8">
        <w:rPr>
          <w:rFonts w:cstheme="minorHAnsi"/>
          <w:color w:val="000000"/>
          <w:sz w:val="24"/>
          <w:szCs w:val="24"/>
        </w:rPr>
        <w:t xml:space="preserve"> das musikalische Werk des wohl bekanntesten Komponisten des Bossa Nova.</w:t>
      </w:r>
      <w:r w:rsidR="00371B94">
        <w:rPr>
          <w:rFonts w:cstheme="minorHAnsi"/>
          <w:color w:val="000000"/>
          <w:sz w:val="24"/>
          <w:szCs w:val="24"/>
        </w:rPr>
        <w:t xml:space="preserve"> </w:t>
      </w:r>
    </w:p>
    <w:p w14:paraId="77A08B84" w14:textId="01ABB7C1" w:rsidR="00813518" w:rsidRPr="00371B94" w:rsidRDefault="00371B94" w:rsidP="000C4AB8">
      <w:pPr>
        <w:pStyle w:val="KeinLeerraum"/>
        <w:jc w:val="both"/>
        <w:rPr>
          <w:rFonts w:cstheme="minorHAnsi"/>
          <w:color w:val="000000"/>
          <w:sz w:val="24"/>
          <w:szCs w:val="24"/>
        </w:rPr>
      </w:pPr>
      <w:r w:rsidRPr="00371B94">
        <w:rPr>
          <w:rFonts w:cstheme="minorHAnsi"/>
          <w:color w:val="000000"/>
          <w:sz w:val="24"/>
          <w:szCs w:val="24"/>
        </w:rPr>
        <w:t xml:space="preserve">Das </w:t>
      </w:r>
      <w:r w:rsidRPr="00371B94">
        <w:rPr>
          <w:sz w:val="24"/>
          <w:szCs w:val="24"/>
        </w:rPr>
        <w:t xml:space="preserve">transatlantische Trio zeigt mit “Oceano Atlântico” seine groovige Seite und bricht </w:t>
      </w:r>
      <w:r>
        <w:rPr>
          <w:sz w:val="24"/>
          <w:szCs w:val="24"/>
        </w:rPr>
        <w:t xml:space="preserve">gemeinsam mit dem Publikum </w:t>
      </w:r>
      <w:r w:rsidRPr="00371B94">
        <w:rPr>
          <w:sz w:val="24"/>
          <w:szCs w:val="24"/>
        </w:rPr>
        <w:t>in Rio´s Samba-Viertel auf.</w:t>
      </w:r>
    </w:p>
    <w:p w14:paraId="54238CC8" w14:textId="77777777" w:rsidR="00204655" w:rsidRPr="00CF0909" w:rsidRDefault="00204655" w:rsidP="00687614">
      <w:pPr>
        <w:pStyle w:val="KeinLeerraum"/>
        <w:rPr>
          <w:rFonts w:eastAsia="Times New Roman" w:cstheme="minorHAnsi"/>
          <w:color w:val="000000"/>
          <w:sz w:val="24"/>
          <w:szCs w:val="24"/>
          <w:lang w:eastAsia="de-DE"/>
        </w:rPr>
      </w:pPr>
    </w:p>
    <w:p w14:paraId="0E34D43A" w14:textId="35D1FEAA" w:rsidR="00687614" w:rsidRDefault="00687614" w:rsidP="00687614">
      <w:pPr>
        <w:pStyle w:val="KeinLeerraum"/>
        <w:rPr>
          <w:rFonts w:eastAsia="Times New Roman" w:cstheme="minorHAnsi"/>
          <w:color w:val="000000"/>
          <w:sz w:val="24"/>
          <w:szCs w:val="24"/>
          <w:lang w:val="en-US" w:eastAsia="de-DE"/>
        </w:rPr>
      </w:pPr>
      <w:r>
        <w:rPr>
          <w:rFonts w:eastAsia="Times New Roman" w:cstheme="minorHAnsi"/>
          <w:color w:val="000000"/>
          <w:sz w:val="24"/>
          <w:szCs w:val="24"/>
          <w:lang w:val="en-US" w:eastAsia="de-DE"/>
        </w:rPr>
        <w:t>Line up: Paula Morelenbaum (voc), Ralf Schmidt (p), Joo Kraus (tp)</w:t>
      </w:r>
    </w:p>
    <w:p w14:paraId="76B8D541" w14:textId="77777777" w:rsidR="00880CB5" w:rsidRPr="00CF0909" w:rsidRDefault="00880CB5" w:rsidP="00B00AB4">
      <w:pPr>
        <w:pStyle w:val="KeinLeerraum"/>
        <w:rPr>
          <w:rFonts w:cstheme="minorHAnsi"/>
          <w:sz w:val="24"/>
          <w:szCs w:val="24"/>
          <w:lang w:val="en-US"/>
        </w:rPr>
      </w:pPr>
    </w:p>
    <w:p w14:paraId="12A912F2" w14:textId="77777777" w:rsidR="009C14C0" w:rsidRDefault="00B00AB4" w:rsidP="00B00AB4">
      <w:pPr>
        <w:pStyle w:val="KeinLeerraum"/>
        <w:rPr>
          <w:rFonts w:cstheme="minorHAnsi"/>
          <w:sz w:val="24"/>
          <w:szCs w:val="24"/>
        </w:rPr>
      </w:pPr>
      <w:r w:rsidRPr="001D2C26">
        <w:rPr>
          <w:rFonts w:cstheme="minorHAnsi"/>
          <w:sz w:val="24"/>
          <w:szCs w:val="24"/>
        </w:rPr>
        <w:t xml:space="preserve">Ticketpreise: </w:t>
      </w:r>
    </w:p>
    <w:p w14:paraId="16993258" w14:textId="70896271" w:rsidR="002D69FC" w:rsidRDefault="009C14C0" w:rsidP="009C14C0">
      <w:pPr>
        <w:pStyle w:val="KeinLeerraum"/>
        <w:rPr>
          <w:rFonts w:cstheme="minorHAnsi"/>
          <w:sz w:val="24"/>
          <w:szCs w:val="24"/>
        </w:rPr>
      </w:pPr>
      <w:r>
        <w:rPr>
          <w:rFonts w:cstheme="minorHAnsi"/>
          <w:sz w:val="24"/>
          <w:szCs w:val="24"/>
        </w:rPr>
        <w:t xml:space="preserve">Preisgruppe 1: </w:t>
      </w:r>
      <w:r w:rsidR="00B00AB4">
        <w:rPr>
          <w:rFonts w:cstheme="minorHAnsi"/>
          <w:sz w:val="24"/>
          <w:szCs w:val="24"/>
        </w:rPr>
        <w:t xml:space="preserve">Voller Preis: </w:t>
      </w:r>
      <w:r w:rsidR="00AF6A74">
        <w:rPr>
          <w:rFonts w:cstheme="minorHAnsi"/>
          <w:sz w:val="24"/>
          <w:szCs w:val="24"/>
        </w:rPr>
        <w:t>34,35</w:t>
      </w:r>
      <w:r w:rsidR="00B00AB4">
        <w:rPr>
          <w:rFonts w:cstheme="minorHAnsi"/>
          <w:sz w:val="24"/>
          <w:szCs w:val="24"/>
        </w:rPr>
        <w:t xml:space="preserve"> €; Ermäßigter Preis: </w:t>
      </w:r>
      <w:r w:rsidR="00AF6A74">
        <w:rPr>
          <w:rFonts w:cstheme="minorHAnsi"/>
          <w:sz w:val="24"/>
          <w:szCs w:val="24"/>
        </w:rPr>
        <w:t>23,35</w:t>
      </w:r>
      <w:r w:rsidR="00B00AB4">
        <w:rPr>
          <w:rFonts w:cstheme="minorHAnsi"/>
          <w:sz w:val="24"/>
          <w:szCs w:val="24"/>
        </w:rPr>
        <w:t xml:space="preserve"> €</w:t>
      </w:r>
    </w:p>
    <w:p w14:paraId="6AB5F25B" w14:textId="77777777" w:rsidR="009C14C0" w:rsidRDefault="009C14C0" w:rsidP="00B00AB4">
      <w:pPr>
        <w:pStyle w:val="KeinLeerraum"/>
        <w:rPr>
          <w:rFonts w:cstheme="minorHAnsi"/>
          <w:sz w:val="24"/>
          <w:szCs w:val="24"/>
        </w:rPr>
      </w:pPr>
    </w:p>
    <w:p w14:paraId="12371FCD" w14:textId="414A2F80" w:rsidR="00A67D4B" w:rsidRDefault="00A67D4B" w:rsidP="00A67D4B">
      <w:pPr>
        <w:pStyle w:val="KeinLeerraum"/>
        <w:rPr>
          <w:rFonts w:eastAsia="Times New Roman"/>
          <w:sz w:val="24"/>
          <w:szCs w:val="24"/>
        </w:rPr>
      </w:pPr>
      <w:r>
        <w:rPr>
          <w:rFonts w:cstheme="minorHAnsi"/>
          <w:sz w:val="24"/>
          <w:szCs w:val="24"/>
        </w:rPr>
        <w:t xml:space="preserve">Veranstaltungsnummer: </w:t>
      </w:r>
      <w:r w:rsidR="007C6EB7">
        <w:rPr>
          <w:rFonts w:cstheme="minorHAnsi"/>
          <w:sz w:val="24"/>
          <w:szCs w:val="24"/>
        </w:rPr>
        <w:t>2</w:t>
      </w:r>
    </w:p>
    <w:bookmarkEnd w:id="0"/>
    <w:p w14:paraId="4826908F" w14:textId="77777777" w:rsidR="00090365" w:rsidRDefault="00090365" w:rsidP="00090365">
      <w:pPr>
        <w:pStyle w:val="KeinLeerraum"/>
        <w:rPr>
          <w:b/>
          <w:sz w:val="24"/>
          <w:szCs w:val="24"/>
        </w:rPr>
      </w:pPr>
    </w:p>
    <w:p w14:paraId="4EDD2083" w14:textId="1A956746" w:rsidR="006725FB" w:rsidRDefault="006725FB" w:rsidP="00090365">
      <w:pPr>
        <w:pStyle w:val="KeinLeerraum"/>
        <w:rPr>
          <w:b/>
          <w:sz w:val="24"/>
          <w:szCs w:val="24"/>
        </w:rPr>
      </w:pPr>
    </w:p>
    <w:p w14:paraId="3E672728" w14:textId="77777777" w:rsidR="00090365" w:rsidRDefault="00090365" w:rsidP="00090365">
      <w:pPr>
        <w:pStyle w:val="KeinLeerraum"/>
        <w:rPr>
          <w:b/>
          <w:sz w:val="24"/>
          <w:szCs w:val="24"/>
        </w:rPr>
      </w:pPr>
    </w:p>
    <w:p w14:paraId="62FB7701" w14:textId="77777777" w:rsidR="00090365" w:rsidRDefault="00090365" w:rsidP="00090365">
      <w:pPr>
        <w:pStyle w:val="KeinLeerraum"/>
        <w:rPr>
          <w:b/>
          <w:sz w:val="24"/>
          <w:szCs w:val="24"/>
        </w:rPr>
      </w:pPr>
      <w:r>
        <w:rPr>
          <w:b/>
          <w:sz w:val="24"/>
          <w:szCs w:val="24"/>
        </w:rPr>
        <w:t>AUSVERKAUFT!</w:t>
      </w:r>
    </w:p>
    <w:p w14:paraId="31F5C812" w14:textId="47354DEE" w:rsidR="00090365" w:rsidRPr="00EB3E2B" w:rsidRDefault="00090365" w:rsidP="00090365">
      <w:pPr>
        <w:pStyle w:val="KeinLeerraum"/>
        <w:rPr>
          <w:b/>
          <w:sz w:val="24"/>
          <w:szCs w:val="24"/>
        </w:rPr>
      </w:pPr>
      <w:r>
        <w:rPr>
          <w:b/>
          <w:sz w:val="24"/>
          <w:szCs w:val="24"/>
        </w:rPr>
        <w:t>Kinderjazzkonzert – Angebot für Grundschulen &amp; Ältere Kita - Gruppen</w:t>
      </w:r>
    </w:p>
    <w:p w14:paraId="3D0938A6" w14:textId="77777777" w:rsidR="00090365" w:rsidRPr="00591354" w:rsidRDefault="00090365" w:rsidP="00090365">
      <w:pPr>
        <w:pStyle w:val="KeinLeerraum"/>
        <w:rPr>
          <w:sz w:val="12"/>
          <w:szCs w:val="12"/>
        </w:rPr>
      </w:pPr>
    </w:p>
    <w:p w14:paraId="25CF178A" w14:textId="77777777" w:rsidR="00090365" w:rsidRPr="00EB3E2B" w:rsidRDefault="00090365" w:rsidP="00090365">
      <w:pPr>
        <w:pStyle w:val="KeinLeerraum"/>
        <w:rPr>
          <w:sz w:val="24"/>
          <w:szCs w:val="24"/>
        </w:rPr>
      </w:pPr>
      <w:r>
        <w:rPr>
          <w:sz w:val="24"/>
          <w:szCs w:val="24"/>
        </w:rPr>
        <w:t xml:space="preserve">Dienstag, 30. April 2024 - Beginn: </w:t>
      </w:r>
      <w:r w:rsidRPr="00EB3E2B">
        <w:rPr>
          <w:sz w:val="24"/>
          <w:szCs w:val="24"/>
        </w:rPr>
        <w:t>1</w:t>
      </w:r>
      <w:r>
        <w:rPr>
          <w:sz w:val="24"/>
          <w:szCs w:val="24"/>
        </w:rPr>
        <w:t>0.00</w:t>
      </w:r>
      <w:r w:rsidRPr="00EB3E2B">
        <w:rPr>
          <w:sz w:val="24"/>
          <w:szCs w:val="24"/>
        </w:rPr>
        <w:t xml:space="preserve"> Uhr</w:t>
      </w:r>
      <w:r>
        <w:rPr>
          <w:sz w:val="24"/>
          <w:szCs w:val="24"/>
        </w:rPr>
        <w:t xml:space="preserve"> - Ständehaus Merseburg</w:t>
      </w:r>
    </w:p>
    <w:p w14:paraId="14C6DDCE" w14:textId="77777777" w:rsidR="00090365" w:rsidRPr="0010036A" w:rsidRDefault="00090365" w:rsidP="00090365">
      <w:pPr>
        <w:pStyle w:val="Textkrper"/>
        <w:spacing w:before="60"/>
        <w:ind w:left="0"/>
        <w:rPr>
          <w:rFonts w:asciiTheme="minorHAnsi" w:hAnsiTheme="minorHAnsi" w:cstheme="minorHAnsi"/>
          <w:b/>
          <w:sz w:val="24"/>
          <w:szCs w:val="24"/>
        </w:rPr>
      </w:pPr>
      <w:r>
        <w:rPr>
          <w:rFonts w:asciiTheme="minorHAnsi" w:hAnsiTheme="minorHAnsi" w:cstheme="minorHAnsi"/>
          <w:b/>
          <w:sz w:val="24"/>
          <w:szCs w:val="24"/>
        </w:rPr>
        <w:t xml:space="preserve">Premiere in Merseburg: </w:t>
      </w:r>
      <w:r w:rsidRPr="0010036A">
        <w:rPr>
          <w:rFonts w:asciiTheme="minorHAnsi" w:hAnsiTheme="minorHAnsi" w:cstheme="minorHAnsi"/>
          <w:b/>
          <w:sz w:val="24"/>
          <w:szCs w:val="24"/>
        </w:rPr>
        <w:t>„Here Comes Susann“ – Beatles Songs für Kinder</w:t>
      </w:r>
    </w:p>
    <w:p w14:paraId="2C37E50E" w14:textId="77777777" w:rsidR="00090365" w:rsidRPr="0010036A" w:rsidRDefault="00090365" w:rsidP="00090365">
      <w:pPr>
        <w:pStyle w:val="Textkrper"/>
        <w:spacing w:before="1"/>
        <w:ind w:left="0"/>
        <w:rPr>
          <w:rFonts w:asciiTheme="minorHAnsi" w:hAnsiTheme="minorHAnsi" w:cstheme="minorHAnsi"/>
          <w:sz w:val="24"/>
          <w:szCs w:val="24"/>
        </w:rPr>
      </w:pPr>
      <w:r w:rsidRPr="0010036A">
        <w:rPr>
          <w:rFonts w:asciiTheme="minorHAnsi" w:hAnsiTheme="minorHAnsi" w:cstheme="minorHAnsi"/>
          <w:sz w:val="24"/>
          <w:szCs w:val="24"/>
        </w:rPr>
        <w:t>Eine</w:t>
      </w:r>
      <w:r w:rsidRPr="0010036A">
        <w:rPr>
          <w:rFonts w:asciiTheme="minorHAnsi" w:hAnsiTheme="minorHAnsi" w:cstheme="minorHAnsi"/>
          <w:spacing w:val="-7"/>
          <w:sz w:val="24"/>
          <w:szCs w:val="24"/>
        </w:rPr>
        <w:t xml:space="preserve"> </w:t>
      </w:r>
      <w:r w:rsidRPr="0010036A">
        <w:rPr>
          <w:rFonts w:asciiTheme="minorHAnsi" w:hAnsiTheme="minorHAnsi" w:cstheme="minorHAnsi"/>
          <w:sz w:val="24"/>
          <w:szCs w:val="24"/>
        </w:rPr>
        <w:t>Geschichte</w:t>
      </w:r>
      <w:r w:rsidRPr="0010036A">
        <w:rPr>
          <w:rFonts w:asciiTheme="minorHAnsi" w:hAnsiTheme="minorHAnsi" w:cstheme="minorHAnsi"/>
          <w:spacing w:val="-5"/>
          <w:sz w:val="24"/>
          <w:szCs w:val="24"/>
        </w:rPr>
        <w:t xml:space="preserve"> </w:t>
      </w:r>
      <w:r w:rsidRPr="0010036A">
        <w:rPr>
          <w:rFonts w:asciiTheme="minorHAnsi" w:hAnsiTheme="minorHAnsi" w:cstheme="minorHAnsi"/>
          <w:sz w:val="24"/>
          <w:szCs w:val="24"/>
        </w:rPr>
        <w:t>für</w:t>
      </w:r>
      <w:r w:rsidRPr="0010036A">
        <w:rPr>
          <w:rFonts w:asciiTheme="minorHAnsi" w:hAnsiTheme="minorHAnsi" w:cstheme="minorHAnsi"/>
          <w:spacing w:val="-5"/>
          <w:sz w:val="24"/>
          <w:szCs w:val="24"/>
        </w:rPr>
        <w:t xml:space="preserve"> </w:t>
      </w:r>
      <w:r w:rsidRPr="0010036A">
        <w:rPr>
          <w:rFonts w:asciiTheme="minorHAnsi" w:hAnsiTheme="minorHAnsi" w:cstheme="minorHAnsi"/>
          <w:sz w:val="24"/>
          <w:szCs w:val="24"/>
        </w:rPr>
        <w:t>Kinder</w:t>
      </w:r>
      <w:r w:rsidRPr="0010036A">
        <w:rPr>
          <w:rFonts w:asciiTheme="minorHAnsi" w:hAnsiTheme="minorHAnsi" w:cstheme="minorHAnsi"/>
          <w:spacing w:val="-5"/>
          <w:sz w:val="24"/>
          <w:szCs w:val="24"/>
        </w:rPr>
        <w:t xml:space="preserve"> </w:t>
      </w:r>
      <w:r w:rsidRPr="0010036A">
        <w:rPr>
          <w:rFonts w:asciiTheme="minorHAnsi" w:hAnsiTheme="minorHAnsi" w:cstheme="minorHAnsi"/>
          <w:sz w:val="24"/>
          <w:szCs w:val="24"/>
        </w:rPr>
        <w:t>in</w:t>
      </w:r>
      <w:r w:rsidRPr="0010036A">
        <w:rPr>
          <w:rFonts w:asciiTheme="minorHAnsi" w:hAnsiTheme="minorHAnsi" w:cstheme="minorHAnsi"/>
          <w:spacing w:val="-5"/>
          <w:sz w:val="24"/>
          <w:szCs w:val="24"/>
        </w:rPr>
        <w:t xml:space="preserve"> </w:t>
      </w:r>
      <w:r w:rsidRPr="0010036A">
        <w:rPr>
          <w:rFonts w:asciiTheme="minorHAnsi" w:hAnsiTheme="minorHAnsi" w:cstheme="minorHAnsi"/>
          <w:spacing w:val="-2"/>
          <w:sz w:val="24"/>
          <w:szCs w:val="24"/>
        </w:rPr>
        <w:t>Liedern</w:t>
      </w:r>
      <w:r>
        <w:rPr>
          <w:rFonts w:asciiTheme="minorHAnsi" w:hAnsiTheme="minorHAnsi" w:cstheme="minorHAnsi"/>
          <w:spacing w:val="-2"/>
          <w:sz w:val="24"/>
          <w:szCs w:val="24"/>
        </w:rPr>
        <w:t xml:space="preserve"> </w:t>
      </w:r>
      <w:r w:rsidRPr="0010036A">
        <w:rPr>
          <w:rFonts w:asciiTheme="minorHAnsi" w:hAnsiTheme="minorHAnsi" w:cstheme="minorHAnsi"/>
          <w:sz w:val="24"/>
          <w:szCs w:val="24"/>
        </w:rPr>
        <w:t>mit</w:t>
      </w:r>
      <w:r w:rsidRPr="0010036A">
        <w:rPr>
          <w:rFonts w:asciiTheme="minorHAnsi" w:hAnsiTheme="minorHAnsi" w:cstheme="minorHAnsi"/>
          <w:spacing w:val="-6"/>
          <w:sz w:val="24"/>
          <w:szCs w:val="24"/>
        </w:rPr>
        <w:t xml:space="preserve"> </w:t>
      </w:r>
      <w:r w:rsidRPr="0010036A">
        <w:rPr>
          <w:rFonts w:asciiTheme="minorHAnsi" w:hAnsiTheme="minorHAnsi" w:cstheme="minorHAnsi"/>
          <w:sz w:val="24"/>
          <w:szCs w:val="24"/>
        </w:rPr>
        <w:t>den</w:t>
      </w:r>
      <w:r w:rsidRPr="0010036A">
        <w:rPr>
          <w:rFonts w:asciiTheme="minorHAnsi" w:hAnsiTheme="minorHAnsi" w:cstheme="minorHAnsi"/>
          <w:spacing w:val="-5"/>
          <w:sz w:val="24"/>
          <w:szCs w:val="24"/>
        </w:rPr>
        <w:t xml:space="preserve"> </w:t>
      </w:r>
      <w:r w:rsidRPr="0010036A">
        <w:rPr>
          <w:rFonts w:asciiTheme="minorHAnsi" w:hAnsiTheme="minorHAnsi" w:cstheme="minorHAnsi"/>
          <w:sz w:val="24"/>
          <w:szCs w:val="24"/>
        </w:rPr>
        <w:t>Melodien</w:t>
      </w:r>
      <w:r w:rsidRPr="0010036A">
        <w:rPr>
          <w:rFonts w:asciiTheme="minorHAnsi" w:hAnsiTheme="minorHAnsi" w:cstheme="minorHAnsi"/>
          <w:spacing w:val="-6"/>
          <w:sz w:val="24"/>
          <w:szCs w:val="24"/>
        </w:rPr>
        <w:t xml:space="preserve"> </w:t>
      </w:r>
      <w:r w:rsidRPr="0010036A">
        <w:rPr>
          <w:rFonts w:asciiTheme="minorHAnsi" w:hAnsiTheme="minorHAnsi" w:cstheme="minorHAnsi"/>
          <w:sz w:val="24"/>
          <w:szCs w:val="24"/>
        </w:rPr>
        <w:t>der</w:t>
      </w:r>
      <w:r w:rsidRPr="0010036A">
        <w:rPr>
          <w:rFonts w:asciiTheme="minorHAnsi" w:hAnsiTheme="minorHAnsi" w:cstheme="minorHAnsi"/>
          <w:spacing w:val="-5"/>
          <w:sz w:val="24"/>
          <w:szCs w:val="24"/>
        </w:rPr>
        <w:t xml:space="preserve"> </w:t>
      </w:r>
      <w:r w:rsidRPr="0010036A">
        <w:rPr>
          <w:rFonts w:asciiTheme="minorHAnsi" w:hAnsiTheme="minorHAnsi" w:cstheme="minorHAnsi"/>
          <w:sz w:val="24"/>
          <w:szCs w:val="24"/>
        </w:rPr>
        <w:t>legendären</w:t>
      </w:r>
      <w:r w:rsidRPr="0010036A">
        <w:rPr>
          <w:rFonts w:asciiTheme="minorHAnsi" w:hAnsiTheme="minorHAnsi" w:cstheme="minorHAnsi"/>
          <w:spacing w:val="-5"/>
          <w:sz w:val="24"/>
          <w:szCs w:val="24"/>
        </w:rPr>
        <w:t xml:space="preserve"> </w:t>
      </w:r>
      <w:r w:rsidRPr="0010036A">
        <w:rPr>
          <w:rFonts w:asciiTheme="minorHAnsi" w:hAnsiTheme="minorHAnsi" w:cstheme="minorHAnsi"/>
          <w:spacing w:val="-2"/>
          <w:sz w:val="24"/>
          <w:szCs w:val="24"/>
        </w:rPr>
        <w:t>Beatles.</w:t>
      </w:r>
    </w:p>
    <w:p w14:paraId="131F654C" w14:textId="77777777" w:rsidR="00B00AB4" w:rsidRDefault="00B00AB4" w:rsidP="00471C86">
      <w:pPr>
        <w:pStyle w:val="KeinLeerraum"/>
        <w:rPr>
          <w:sz w:val="24"/>
          <w:szCs w:val="24"/>
        </w:rPr>
      </w:pPr>
    </w:p>
    <w:p w14:paraId="7F478EBA" w14:textId="7EBA8EF0" w:rsidR="00090365" w:rsidRDefault="00090365" w:rsidP="00090365">
      <w:pPr>
        <w:pStyle w:val="KeinLeerraum"/>
        <w:rPr>
          <w:rFonts w:eastAsia="Times New Roman"/>
          <w:sz w:val="24"/>
          <w:szCs w:val="24"/>
        </w:rPr>
      </w:pPr>
      <w:r>
        <w:rPr>
          <w:rFonts w:cstheme="minorHAnsi"/>
          <w:sz w:val="24"/>
          <w:szCs w:val="24"/>
        </w:rPr>
        <w:t>Veranstaltungsnummer: 1</w:t>
      </w:r>
    </w:p>
    <w:p w14:paraId="0DF15B48" w14:textId="77777777" w:rsidR="00090365" w:rsidRDefault="00090365" w:rsidP="00471C86">
      <w:pPr>
        <w:pStyle w:val="KeinLeerraum"/>
        <w:rPr>
          <w:sz w:val="24"/>
          <w:szCs w:val="24"/>
        </w:rPr>
      </w:pPr>
    </w:p>
    <w:sectPr w:rsidR="000903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9612B"/>
    <w:multiLevelType w:val="hybridMultilevel"/>
    <w:tmpl w:val="AC468C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74037D"/>
    <w:multiLevelType w:val="multilevel"/>
    <w:tmpl w:val="112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535969">
    <w:abstractNumId w:val="0"/>
  </w:num>
  <w:num w:numId="2" w16cid:durableId="453017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49"/>
    <w:rsid w:val="00036DF1"/>
    <w:rsid w:val="00090365"/>
    <w:rsid w:val="000C4AB8"/>
    <w:rsid w:val="000D2B07"/>
    <w:rsid w:val="00125289"/>
    <w:rsid w:val="001277B8"/>
    <w:rsid w:val="00166917"/>
    <w:rsid w:val="001763EC"/>
    <w:rsid w:val="001A52FE"/>
    <w:rsid w:val="00204655"/>
    <w:rsid w:val="00254BAE"/>
    <w:rsid w:val="00266AEE"/>
    <w:rsid w:val="00273796"/>
    <w:rsid w:val="00282CA3"/>
    <w:rsid w:val="002D69FC"/>
    <w:rsid w:val="003170FA"/>
    <w:rsid w:val="003202FF"/>
    <w:rsid w:val="00371B94"/>
    <w:rsid w:val="00413509"/>
    <w:rsid w:val="00446AEA"/>
    <w:rsid w:val="00471C86"/>
    <w:rsid w:val="0047295B"/>
    <w:rsid w:val="004A20FA"/>
    <w:rsid w:val="004E4B39"/>
    <w:rsid w:val="00591354"/>
    <w:rsid w:val="00656549"/>
    <w:rsid w:val="00660ACE"/>
    <w:rsid w:val="00660D2E"/>
    <w:rsid w:val="006725FB"/>
    <w:rsid w:val="00672659"/>
    <w:rsid w:val="00687614"/>
    <w:rsid w:val="006B022C"/>
    <w:rsid w:val="007068F8"/>
    <w:rsid w:val="00745208"/>
    <w:rsid w:val="00753D07"/>
    <w:rsid w:val="0076054E"/>
    <w:rsid w:val="007A396E"/>
    <w:rsid w:val="007C6EB7"/>
    <w:rsid w:val="007F4674"/>
    <w:rsid w:val="008054ED"/>
    <w:rsid w:val="00813518"/>
    <w:rsid w:val="00832270"/>
    <w:rsid w:val="00847D07"/>
    <w:rsid w:val="008515E9"/>
    <w:rsid w:val="00861D74"/>
    <w:rsid w:val="00880CB5"/>
    <w:rsid w:val="008E2946"/>
    <w:rsid w:val="00934D2A"/>
    <w:rsid w:val="009A375C"/>
    <w:rsid w:val="009C12F8"/>
    <w:rsid w:val="009C14C0"/>
    <w:rsid w:val="009E44EC"/>
    <w:rsid w:val="00A67D4B"/>
    <w:rsid w:val="00A858DA"/>
    <w:rsid w:val="00A87F2B"/>
    <w:rsid w:val="00A93A2E"/>
    <w:rsid w:val="00AC1276"/>
    <w:rsid w:val="00AF6A74"/>
    <w:rsid w:val="00B00AB4"/>
    <w:rsid w:val="00B36C7A"/>
    <w:rsid w:val="00B90DEE"/>
    <w:rsid w:val="00B97040"/>
    <w:rsid w:val="00B976C6"/>
    <w:rsid w:val="00BD7273"/>
    <w:rsid w:val="00C04284"/>
    <w:rsid w:val="00C17770"/>
    <w:rsid w:val="00C43063"/>
    <w:rsid w:val="00C53B09"/>
    <w:rsid w:val="00CE31EB"/>
    <w:rsid w:val="00CF0909"/>
    <w:rsid w:val="00D04842"/>
    <w:rsid w:val="00DD1CCC"/>
    <w:rsid w:val="00E33464"/>
    <w:rsid w:val="00E858EF"/>
    <w:rsid w:val="00E86CB6"/>
    <w:rsid w:val="00EB3E2B"/>
    <w:rsid w:val="00F027EA"/>
    <w:rsid w:val="00F50810"/>
    <w:rsid w:val="00F76B61"/>
    <w:rsid w:val="00F77610"/>
    <w:rsid w:val="00FC0AD2"/>
    <w:rsid w:val="00FF09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476A"/>
  <w15:docId w15:val="{45DE8434-8B70-41BB-A44A-187BF72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6549"/>
    <w:rPr>
      <w:color w:val="000000"/>
      <w:u w:val="single"/>
    </w:rPr>
  </w:style>
  <w:style w:type="paragraph" w:styleId="KeinLeerraum">
    <w:name w:val="No Spacing"/>
    <w:uiPriority w:val="1"/>
    <w:qFormat/>
    <w:rsid w:val="00F50810"/>
    <w:pPr>
      <w:spacing w:after="0" w:line="240" w:lineRule="auto"/>
    </w:pPr>
  </w:style>
  <w:style w:type="paragraph" w:styleId="Textkrper">
    <w:name w:val="Body Text"/>
    <w:basedOn w:val="Standard"/>
    <w:link w:val="TextkrperZchn"/>
    <w:uiPriority w:val="1"/>
    <w:qFormat/>
    <w:rsid w:val="00090365"/>
    <w:pPr>
      <w:widowControl w:val="0"/>
      <w:autoSpaceDE w:val="0"/>
      <w:autoSpaceDN w:val="0"/>
      <w:spacing w:after="0" w:line="240" w:lineRule="auto"/>
      <w:ind w:left="100"/>
    </w:pPr>
    <w:rPr>
      <w:rFonts w:ascii="Arial" w:eastAsia="Arial" w:hAnsi="Arial" w:cs="Arial"/>
      <w:sz w:val="32"/>
      <w:szCs w:val="32"/>
    </w:rPr>
  </w:style>
  <w:style w:type="character" w:customStyle="1" w:styleId="TextkrperZchn">
    <w:name w:val="Textkörper Zchn"/>
    <w:basedOn w:val="Absatz-Standardschriftart"/>
    <w:link w:val="Textkrper"/>
    <w:uiPriority w:val="1"/>
    <w:rsid w:val="00090365"/>
    <w:rPr>
      <w:rFonts w:ascii="Arial" w:eastAsia="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544">
      <w:bodyDiv w:val="1"/>
      <w:marLeft w:val="0"/>
      <w:marRight w:val="0"/>
      <w:marTop w:val="0"/>
      <w:marBottom w:val="0"/>
      <w:divBdr>
        <w:top w:val="none" w:sz="0" w:space="0" w:color="auto"/>
        <w:left w:val="none" w:sz="0" w:space="0" w:color="auto"/>
        <w:bottom w:val="none" w:sz="0" w:space="0" w:color="auto"/>
        <w:right w:val="none" w:sz="0" w:space="0" w:color="auto"/>
      </w:divBdr>
    </w:div>
    <w:div w:id="1473861019">
      <w:bodyDiv w:val="1"/>
      <w:marLeft w:val="0"/>
      <w:marRight w:val="0"/>
      <w:marTop w:val="0"/>
      <w:marBottom w:val="0"/>
      <w:divBdr>
        <w:top w:val="none" w:sz="0" w:space="0" w:color="auto"/>
        <w:left w:val="none" w:sz="0" w:space="0" w:color="auto"/>
        <w:bottom w:val="none" w:sz="0" w:space="0" w:color="auto"/>
        <w:right w:val="none" w:sz="0" w:space="0" w:color="auto"/>
      </w:divBdr>
    </w:div>
    <w:div w:id="17072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Herden</dc:creator>
  <cp:lastModifiedBy>Andreas Crodel</cp:lastModifiedBy>
  <cp:revision>3</cp:revision>
  <cp:lastPrinted>2024-03-17T10:41:00Z</cp:lastPrinted>
  <dcterms:created xsi:type="dcterms:W3CDTF">2024-03-17T11:00:00Z</dcterms:created>
  <dcterms:modified xsi:type="dcterms:W3CDTF">2024-03-19T19:55:00Z</dcterms:modified>
</cp:coreProperties>
</file>